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tabs>
          <w:tab w:val="left" w:pos="0"/>
          <w:tab w:val="left" w:pos="1440"/>
        </w:tabs>
        <w:autoSpaceDE w:val="0"/>
        <w:autoSpaceDN w:val="0"/>
        <w:adjustRightInd w:val="0"/>
        <w:spacing w:line="500" w:lineRule="exact"/>
        <w:ind w:left="1160" w:hanging="1160" w:hangingChars="500"/>
        <w:rPr>
          <w:spacing w:val="-4"/>
          <w:kern w:val="0"/>
          <w:sz w:val="24"/>
        </w:rPr>
      </w:pPr>
      <w:r>
        <w:rPr>
          <w:spacing w:val="-4"/>
          <w:kern w:val="0"/>
          <w:sz w:val="24"/>
        </w:rPr>
        <w:t>项目名称：</w:t>
      </w:r>
      <w:r>
        <w:rPr>
          <w:rFonts w:hint="eastAsia"/>
          <w:spacing w:val="-4"/>
          <w:kern w:val="0"/>
          <w:sz w:val="24"/>
        </w:rPr>
        <w:t>天津中医药大学第二附属医院印刷服务项目</w:t>
      </w:r>
    </w:p>
    <w:p>
      <w:pPr>
        <w:tabs>
          <w:tab w:val="left" w:pos="0"/>
          <w:tab w:val="left" w:pos="1440"/>
        </w:tabs>
        <w:autoSpaceDE w:val="0"/>
        <w:autoSpaceDN w:val="0"/>
        <w:adjustRightInd w:val="0"/>
        <w:spacing w:line="500" w:lineRule="exact"/>
        <w:ind w:left="1160" w:hanging="1160" w:hangingChars="500"/>
        <w:rPr>
          <w:spacing w:val="-4"/>
          <w:kern w:val="0"/>
          <w:sz w:val="24"/>
        </w:rPr>
      </w:pPr>
      <w:r>
        <w:rPr>
          <w:rFonts w:hint="eastAsia"/>
          <w:spacing w:val="-4"/>
          <w:kern w:val="0"/>
          <w:sz w:val="24"/>
        </w:rPr>
        <w:t>项目编号：</w:t>
      </w:r>
      <w:r>
        <w:rPr>
          <w:spacing w:val="-4"/>
          <w:kern w:val="0"/>
          <w:sz w:val="24"/>
        </w:rPr>
        <w:t>TGPC-2024-D-0375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2"/>
        <w:gridCol w:w="4340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天津市卫印印刷有限责任公司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595000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595000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95.5966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致远（天津）印刷有限公司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663100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663100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93.3652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天津鑫嘉隆印刷股份有限公司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581400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581400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93.2188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天津市永盈印刷有限公司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527500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527500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天津环球磁卡科技有限公司（原名天津中钞纸业有限公司）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562716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562716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91.6225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YjQwNWU5YThjNzEyZGRiZDM5MTUxOTFjMDNlNDkifQ=="/>
  </w:docVars>
  <w:rsids>
    <w:rsidRoot w:val="51C87141"/>
    <w:rsid w:val="51C8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2024-06-18T03:38:00Z</dcterms:created>
  <dc:creator>admin</dc:creator>
  <cp:lastModifiedBy>admin</cp:lastModifiedBy>
  <dcterms:modified xsi:type="dcterms:W3CDTF">2024-06-18T03:39:32Z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D0C22F01AE034CB4B33470AA8EBF9F41_11</vt:lpwstr>
  </property>
</Properties>
</file>